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E1" w:rsidRPr="00B63D83" w:rsidRDefault="00A93C82" w:rsidP="00250CE1">
      <w:pPr>
        <w:pStyle w:val="NormalWeb"/>
        <w:spacing w:before="0" w:beforeAutospacing="0" w:after="0" w:afterAutospacing="0"/>
        <w:jc w:val="center"/>
        <w:rPr>
          <w:rStyle w:val="Strong"/>
          <w:rFonts w:ascii="Adobe Garamond Pro" w:hAnsi="Adobe Garamond Pro" w:cs="Helvetica"/>
          <w:color w:val="000000"/>
        </w:rPr>
      </w:pPr>
      <w:r w:rsidRPr="00B63D83">
        <w:rPr>
          <w:rFonts w:ascii="Adobe Garamond Pro" w:hAnsi="Adobe Garamond Pro" w:cs="Helvetica"/>
          <w:noProof/>
          <w:color w:val="000000"/>
        </w:rPr>
        <w:drawing>
          <wp:anchor distT="0" distB="0" distL="114300" distR="114300" simplePos="0" relativeHeight="251658240" behindDoc="1" locked="0" layoutInCell="1" allowOverlap="1" wp14:anchorId="491943A4" wp14:editId="6944D3B3">
            <wp:simplePos x="0" y="0"/>
            <wp:positionH relativeFrom="column">
              <wp:posOffset>5400675</wp:posOffset>
            </wp:positionH>
            <wp:positionV relativeFrom="paragraph">
              <wp:posOffset>-89</wp:posOffset>
            </wp:positionV>
            <wp:extent cx="1363980" cy="1187420"/>
            <wp:effectExtent l="0" t="0" r="7620" b="0"/>
            <wp:wrapTight wrapText="bothSides">
              <wp:wrapPolygon edited="0">
                <wp:start x="0" y="0"/>
                <wp:lineTo x="0" y="21149"/>
                <wp:lineTo x="21419" y="21149"/>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6[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382327" cy="1203392"/>
                    </a:xfrm>
                    <a:prstGeom prst="rect">
                      <a:avLst/>
                    </a:prstGeom>
                  </pic:spPr>
                </pic:pic>
              </a:graphicData>
            </a:graphic>
            <wp14:sizeRelH relativeFrom="margin">
              <wp14:pctWidth>0</wp14:pctWidth>
            </wp14:sizeRelH>
            <wp14:sizeRelV relativeFrom="margin">
              <wp14:pctHeight>0</wp14:pctHeight>
            </wp14:sizeRelV>
          </wp:anchor>
        </w:drawing>
      </w:r>
      <w:r w:rsidR="0041710B" w:rsidRPr="00B63D83">
        <w:rPr>
          <w:rStyle w:val="Strong"/>
          <w:rFonts w:ascii="Adobe Garamond Pro" w:hAnsi="Adobe Garamond Pro" w:cs="Helvetica"/>
          <w:color w:val="000000"/>
        </w:rPr>
        <w:t>Urban Legend Assignment (and some Final Project info)</w:t>
      </w:r>
    </w:p>
    <w:p w:rsidR="00250CE1" w:rsidRPr="00B63D83" w:rsidRDefault="00250CE1" w:rsidP="00250CE1">
      <w:pPr>
        <w:pStyle w:val="NormalWeb"/>
        <w:spacing w:before="0" w:beforeAutospacing="0" w:after="0" w:afterAutospacing="0"/>
        <w:jc w:val="center"/>
        <w:rPr>
          <w:rStyle w:val="Strong"/>
          <w:rFonts w:ascii="Adobe Garamond Pro" w:hAnsi="Adobe Garamond Pro" w:cs="Helvetica"/>
          <w:b w:val="0"/>
          <w:color w:val="000000"/>
        </w:rPr>
      </w:pPr>
      <w:r w:rsidRPr="00B63D83">
        <w:rPr>
          <w:rStyle w:val="Strong"/>
          <w:rFonts w:ascii="Adobe Garamond Pro" w:hAnsi="Adobe Garamond Pro" w:cs="Helvetica"/>
          <w:b w:val="0"/>
          <w:color w:val="000000"/>
        </w:rPr>
        <w:t>World Literature</w:t>
      </w:r>
    </w:p>
    <w:p w:rsidR="00250CE1" w:rsidRPr="00B63D83" w:rsidRDefault="00250CE1" w:rsidP="00250CE1">
      <w:pPr>
        <w:pStyle w:val="NormalWeb"/>
        <w:jc w:val="both"/>
        <w:rPr>
          <w:rStyle w:val="Strong"/>
          <w:rFonts w:ascii="Adobe Garamond Pro" w:hAnsi="Adobe Garamond Pro" w:cs="Helvetica"/>
          <w:color w:val="000000"/>
        </w:rPr>
      </w:pPr>
      <w:r w:rsidRPr="00B63D83">
        <w:rPr>
          <w:rStyle w:val="Strong"/>
          <w:rFonts w:ascii="Adobe Garamond Pro" w:hAnsi="Adobe Garamond Pro" w:cs="Helvetica"/>
          <w:b w:val="0"/>
          <w:color w:val="000000"/>
        </w:rPr>
        <w:t>Step One:</w:t>
      </w:r>
      <w:r w:rsidR="0041710B" w:rsidRPr="00B63D83">
        <w:rPr>
          <w:rStyle w:val="Strong"/>
          <w:rFonts w:ascii="Adobe Garamond Pro" w:hAnsi="Adobe Garamond Pro" w:cs="Helvetica"/>
          <w:color w:val="000000"/>
        </w:rPr>
        <w:t xml:space="preserve"> </w:t>
      </w:r>
      <w:r w:rsidR="00485245" w:rsidRPr="00B63D83">
        <w:rPr>
          <w:rStyle w:val="Strong"/>
          <w:rFonts w:ascii="Adobe Garamond Pro" w:hAnsi="Adobe Garamond Pro" w:cs="Helvetica"/>
          <w:color w:val="000000"/>
        </w:rPr>
        <w:t>Read aloud the definition and u</w:t>
      </w:r>
      <w:r w:rsidR="0041710B" w:rsidRPr="00B63D83">
        <w:rPr>
          <w:rStyle w:val="Strong"/>
          <w:rFonts w:ascii="Adobe Garamond Pro" w:hAnsi="Adobe Garamond Pro" w:cs="Helvetica"/>
          <w:color w:val="000000"/>
        </w:rPr>
        <w:t>nderstand</w:t>
      </w:r>
      <w:r w:rsidRPr="00B63D83">
        <w:rPr>
          <w:rStyle w:val="Strong"/>
          <w:rFonts w:ascii="Adobe Garamond Pro" w:hAnsi="Adobe Garamond Pro" w:cs="Helvetica"/>
          <w:color w:val="000000"/>
        </w:rPr>
        <w:t xml:space="preserve"> </w:t>
      </w:r>
      <w:r w:rsidR="00485245" w:rsidRPr="00B63D83">
        <w:rPr>
          <w:rStyle w:val="Strong"/>
          <w:rFonts w:ascii="Adobe Garamond Pro" w:hAnsi="Adobe Garamond Pro" w:cs="Helvetica"/>
          <w:color w:val="000000"/>
        </w:rPr>
        <w:t>the purpose of urban l</w:t>
      </w:r>
      <w:r w:rsidRPr="00B63D83">
        <w:rPr>
          <w:rStyle w:val="Strong"/>
          <w:rFonts w:ascii="Adobe Garamond Pro" w:hAnsi="Adobe Garamond Pro" w:cs="Helvetica"/>
          <w:color w:val="000000"/>
        </w:rPr>
        <w:t>egends</w:t>
      </w:r>
    </w:p>
    <w:p w:rsidR="00250CE1" w:rsidRPr="00B63D83" w:rsidRDefault="00250CE1" w:rsidP="00250CE1">
      <w:pPr>
        <w:pStyle w:val="NormalWeb"/>
        <w:jc w:val="both"/>
        <w:rPr>
          <w:rFonts w:ascii="Adobe Garamond Pro" w:hAnsi="Adobe Garamond Pro" w:cs="Helvetica"/>
          <w:color w:val="000000"/>
        </w:rPr>
      </w:pPr>
      <w:r w:rsidRPr="00B63D83">
        <w:rPr>
          <w:rStyle w:val="Strong"/>
          <w:rFonts w:ascii="Adobe Garamond Pro" w:hAnsi="Adobe Garamond Pro" w:cs="Helvetica"/>
          <w:color w:val="000000"/>
        </w:rPr>
        <w:t>Urban legend </w:t>
      </w:r>
      <w:r w:rsidRPr="00B63D83">
        <w:rPr>
          <w:rStyle w:val="Emphasis"/>
          <w:rFonts w:ascii="Adobe Garamond Pro" w:hAnsi="Adobe Garamond Pro" w:cs="Helvetica"/>
          <w:color w:val="000000"/>
        </w:rPr>
        <w:t>(n)</w:t>
      </w:r>
      <w:r w:rsidRPr="00B63D83">
        <w:rPr>
          <w:rFonts w:ascii="Adobe Garamond Pro" w:hAnsi="Adobe Garamond Pro" w:cs="Helvetica"/>
          <w:color w:val="000000"/>
        </w:rPr>
        <w:t>: a humorous or horrific story or piece of information circulated as though true, especially one purporting to involve someone vaguely related or known to the teller.</w:t>
      </w:r>
      <w:r w:rsidR="003E0721" w:rsidRPr="00B63D83">
        <w:rPr>
          <w:rFonts w:ascii="Adobe Garamond Pro" w:hAnsi="Adobe Garamond Pro" w:cs="Helvetica"/>
          <w:color w:val="000000"/>
        </w:rPr>
        <w:t xml:space="preserve">  </w:t>
      </w:r>
      <w:r w:rsidR="003E0721" w:rsidRPr="00B63D83">
        <w:rPr>
          <w:rFonts w:ascii="Adobe Garamond Pro" w:hAnsi="Adobe Garamond Pro" w:cs="Helvetica"/>
          <w:color w:val="000000"/>
          <w:u w:val="single"/>
        </w:rPr>
        <w:t xml:space="preserve">They often explain a custom or tradition, like carving pumpkins, bobbing for apples, or trick or treating.  </w:t>
      </w:r>
      <w:r w:rsidR="00040BEA" w:rsidRPr="00B63D83">
        <w:rPr>
          <w:rFonts w:ascii="Adobe Garamond Pro" w:hAnsi="Adobe Garamond Pro" w:cs="Helvetica"/>
          <w:color w:val="000000"/>
          <w:u w:val="single"/>
        </w:rPr>
        <w:t>They are also believable.</w:t>
      </w:r>
    </w:p>
    <w:p w:rsidR="00250CE1" w:rsidRPr="00B63D83" w:rsidRDefault="00250CE1" w:rsidP="00250CE1">
      <w:pPr>
        <w:pStyle w:val="NormalWeb"/>
        <w:jc w:val="both"/>
        <w:rPr>
          <w:rFonts w:ascii="Adobe Garamond Pro" w:hAnsi="Adobe Garamond Pro" w:cs="Helvetica"/>
          <w:color w:val="000000"/>
        </w:rPr>
      </w:pPr>
      <w:r w:rsidRPr="00B63D83">
        <w:rPr>
          <w:rFonts w:ascii="Adobe Garamond Pro" w:hAnsi="Adobe Garamond Pro" w:cs="Helvetica"/>
          <w:color w:val="000000"/>
        </w:rPr>
        <w:t>Urban legends, also known as urban myths or urban tales, are a kind of contemporary legend and are classified as folklore by sociologists and folklorists. They often combine elements of the fantastical with those of the mundane to create something vaguely believable. Urban legends are sometimes repeated in news stories and distributed by e-mail or social media. People frequently allege that such tales happened to a friend of a friend.</w:t>
      </w:r>
    </w:p>
    <w:p w:rsidR="00250CE1" w:rsidRPr="00B63D83" w:rsidRDefault="00250CE1" w:rsidP="00250CE1">
      <w:pPr>
        <w:pStyle w:val="NormalWeb"/>
        <w:jc w:val="both"/>
        <w:rPr>
          <w:rFonts w:ascii="Adobe Garamond Pro" w:hAnsi="Adobe Garamond Pro" w:cs="Helvetica"/>
          <w:color w:val="000000"/>
        </w:rPr>
      </w:pPr>
      <w:r w:rsidRPr="00B63D83">
        <w:rPr>
          <w:rFonts w:ascii="Adobe Garamond Pro" w:hAnsi="Adobe Garamond Pro" w:cs="Helvetica"/>
          <w:color w:val="000000"/>
        </w:rPr>
        <w:t xml:space="preserve">An urban legend can be passed down through generations with only minor changes to the overall narrative, and similar urban legends can be found thousands of miles apart in vastly disparate cultures. Contemporary legends are far from a modern phenomenon. </w:t>
      </w:r>
    </w:p>
    <w:p w:rsidR="00250CE1" w:rsidRPr="00B63D83" w:rsidRDefault="00250CE1" w:rsidP="00250CE1">
      <w:pPr>
        <w:pStyle w:val="NormalWeb"/>
        <w:jc w:val="both"/>
        <w:rPr>
          <w:rFonts w:ascii="Adobe Garamond Pro" w:hAnsi="Adobe Garamond Pro" w:cs="Helvetica"/>
          <w:b/>
          <w:color w:val="000000"/>
        </w:rPr>
      </w:pPr>
      <w:r w:rsidRPr="00B63D83">
        <w:rPr>
          <w:rFonts w:ascii="Adobe Garamond Pro" w:hAnsi="Adobe Garamond Pro" w:cs="Helvetica"/>
          <w:color w:val="000000"/>
        </w:rPr>
        <w:t xml:space="preserve">Step Two: </w:t>
      </w:r>
      <w:r w:rsidR="00485245" w:rsidRPr="00B63D83">
        <w:rPr>
          <w:rFonts w:ascii="Adobe Garamond Pro" w:hAnsi="Adobe Garamond Pro" w:cs="Helvetica"/>
          <w:b/>
          <w:color w:val="000000"/>
        </w:rPr>
        <w:t>Brainstorm and reimagine an urban l</w:t>
      </w:r>
      <w:r w:rsidRPr="00B63D83">
        <w:rPr>
          <w:rFonts w:ascii="Adobe Garamond Pro" w:hAnsi="Adobe Garamond Pro" w:cs="Helvetica"/>
          <w:b/>
          <w:color w:val="000000"/>
        </w:rPr>
        <w:t>egend</w:t>
      </w:r>
      <w:r w:rsidR="00485245" w:rsidRPr="00B63D83">
        <w:rPr>
          <w:rFonts w:ascii="Adobe Garamond Pro" w:hAnsi="Adobe Garamond Pro" w:cs="Helvetica"/>
          <w:b/>
          <w:color w:val="000000"/>
        </w:rPr>
        <w:t xml:space="preserve"> w/ a partner</w:t>
      </w:r>
    </w:p>
    <w:p w:rsidR="007565E2" w:rsidRPr="00B63D83" w:rsidRDefault="007565E2" w:rsidP="007565E2">
      <w:pPr>
        <w:pStyle w:val="NormalWeb"/>
        <w:jc w:val="both"/>
        <w:rPr>
          <w:rFonts w:ascii="Adobe Garamond Pro" w:hAnsi="Adobe Garamond Pro" w:cs="Helvetica"/>
          <w:color w:val="000000"/>
        </w:rPr>
      </w:pPr>
      <w:r w:rsidRPr="00B63D83">
        <w:rPr>
          <w:rFonts w:ascii="Adobe Garamond Pro" w:hAnsi="Adobe Garamond Pro" w:cs="Helvetica"/>
          <w:color w:val="000000"/>
        </w:rPr>
        <w:t xml:space="preserve">With </w:t>
      </w:r>
      <w:r w:rsidR="00485245" w:rsidRPr="00B63D83">
        <w:rPr>
          <w:rFonts w:ascii="Adobe Garamond Pro" w:hAnsi="Adobe Garamond Pro" w:cs="Helvetica"/>
          <w:color w:val="000000"/>
        </w:rPr>
        <w:t>one</w:t>
      </w:r>
      <w:r w:rsidRPr="00B63D83">
        <w:rPr>
          <w:rFonts w:ascii="Adobe Garamond Pro" w:hAnsi="Adobe Garamond Pro" w:cs="Helvetica"/>
          <w:color w:val="000000"/>
        </w:rPr>
        <w:t xml:space="preserve"> partner, take a well-known urban legend and </w:t>
      </w:r>
      <w:r w:rsidRPr="00B63D83">
        <w:rPr>
          <w:rFonts w:ascii="Adobe Garamond Pro" w:hAnsi="Adobe Garamond Pro" w:cs="Helvetica"/>
          <w:color w:val="000000"/>
          <w:u w:val="single"/>
        </w:rPr>
        <w:t>add new details and a significant twist</w:t>
      </w:r>
      <w:r w:rsidR="00485245" w:rsidRPr="00B63D83">
        <w:rPr>
          <w:rFonts w:ascii="Adobe Garamond Pro" w:hAnsi="Adobe Garamond Pro" w:cs="Helvetica"/>
          <w:color w:val="000000"/>
        </w:rPr>
        <w:t xml:space="preserve"> </w:t>
      </w:r>
      <w:r w:rsidRPr="00B63D83">
        <w:rPr>
          <w:rFonts w:ascii="Adobe Garamond Pro" w:hAnsi="Adobe Garamond Pro" w:cs="Helvetica"/>
          <w:color w:val="000000"/>
        </w:rPr>
        <w:t xml:space="preserve">to the story.  </w:t>
      </w:r>
      <w:r w:rsidR="00F94F8A" w:rsidRPr="00B63D83">
        <w:rPr>
          <w:rFonts w:ascii="Adobe Garamond Pro" w:hAnsi="Adobe Garamond Pro" w:cs="Helvetica"/>
          <w:color w:val="000000"/>
        </w:rPr>
        <w:t>Brainstorm ideas fo</w:t>
      </w:r>
      <w:r w:rsidR="001845D5" w:rsidRPr="00B63D83">
        <w:rPr>
          <w:rFonts w:ascii="Adobe Garamond Pro" w:hAnsi="Adobe Garamond Pro" w:cs="Helvetica"/>
          <w:color w:val="000000"/>
        </w:rPr>
        <w:t xml:space="preserve">r your retold urban legend </w:t>
      </w:r>
      <w:r w:rsidR="00485245" w:rsidRPr="00B63D83">
        <w:rPr>
          <w:rFonts w:ascii="Adobe Garamond Pro" w:hAnsi="Adobe Garamond Pro" w:cs="Helvetica"/>
          <w:color w:val="000000"/>
        </w:rPr>
        <w:t xml:space="preserve">(using the summary writing strategy) </w:t>
      </w:r>
      <w:r w:rsidR="001845D5" w:rsidRPr="00B63D83">
        <w:rPr>
          <w:rFonts w:ascii="Adobe Garamond Pro" w:hAnsi="Adobe Garamond Pro" w:cs="Helvetica"/>
          <w:color w:val="000000"/>
        </w:rPr>
        <w:t>on a separate lined sheet of paper</w:t>
      </w:r>
      <w:r w:rsidR="00F94F8A" w:rsidRPr="00B63D83">
        <w:rPr>
          <w:rFonts w:ascii="Adobe Garamond Pro" w:hAnsi="Adobe Garamond Pro" w:cs="Helvetica"/>
          <w:color w:val="000000"/>
        </w:rPr>
        <w:t xml:space="preserve"> and </w:t>
      </w:r>
      <w:r w:rsidR="0041710B" w:rsidRPr="00B63D83">
        <w:rPr>
          <w:rFonts w:ascii="Adobe Garamond Pro" w:hAnsi="Adobe Garamond Pro" w:cs="Helvetica"/>
          <w:color w:val="000000"/>
          <w:u w:val="single"/>
        </w:rPr>
        <w:t>summarize</w:t>
      </w:r>
      <w:r w:rsidRPr="00B63D83">
        <w:rPr>
          <w:rFonts w:ascii="Adobe Garamond Pro" w:hAnsi="Adobe Garamond Pro" w:cs="Helvetica"/>
          <w:color w:val="000000"/>
          <w:u w:val="single"/>
        </w:rPr>
        <w:t xml:space="preserve"> the story </w:t>
      </w:r>
      <w:r w:rsidR="001845D5" w:rsidRPr="00B63D83">
        <w:rPr>
          <w:rFonts w:ascii="Adobe Garamond Pro" w:hAnsi="Adobe Garamond Pro" w:cs="Helvetica"/>
          <w:color w:val="000000"/>
          <w:u w:val="single"/>
        </w:rPr>
        <w:t xml:space="preserve">in 1 paragraph </w:t>
      </w:r>
      <w:r w:rsidR="00F94F8A" w:rsidRPr="00B63D83">
        <w:rPr>
          <w:rFonts w:ascii="Adobe Garamond Pro" w:hAnsi="Adobe Garamond Pro" w:cs="Helvetica"/>
          <w:color w:val="000000"/>
          <w:u w:val="single"/>
        </w:rPr>
        <w:t>on a separate sheet of paper</w:t>
      </w:r>
      <w:r w:rsidRPr="00B63D83">
        <w:rPr>
          <w:rFonts w:ascii="Adobe Garamond Pro" w:hAnsi="Adobe Garamond Pro" w:cs="Helvetica"/>
          <w:color w:val="000000"/>
        </w:rPr>
        <w:t xml:space="preserve"> and be prepared to share it.  Make sure that you introduce the story well and add detail and specifics to the story.  The story will also need a conclusion.  </w:t>
      </w:r>
      <w:r w:rsidR="00387D3D" w:rsidRPr="00B63D83">
        <w:rPr>
          <w:rFonts w:ascii="Adobe Garamond Pro" w:hAnsi="Adobe Garamond Pro" w:cs="Helvetica"/>
          <w:color w:val="000000"/>
        </w:rPr>
        <w:t>REMEMBER THAT JUST BECAUSE IT IS ONLY FIVE PARAGRAPHS DOES NOT MEAN IT’S BASIC</w:t>
      </w:r>
    </w:p>
    <w:p w:rsidR="00250CE1" w:rsidRPr="00B63D83" w:rsidRDefault="00250CE1" w:rsidP="00250CE1">
      <w:pPr>
        <w:pStyle w:val="NormalWeb"/>
        <w:jc w:val="both"/>
        <w:rPr>
          <w:rFonts w:ascii="Adobe Garamond Pro" w:hAnsi="Adobe Garamond Pro" w:cs="Helvetica"/>
          <w:color w:val="000000"/>
        </w:rPr>
      </w:pPr>
      <w:r w:rsidRPr="00B63D83">
        <w:rPr>
          <w:rFonts w:ascii="Adobe Garamond Pro" w:hAnsi="Adobe Garamond Pro" w:cs="Helvetica"/>
          <w:color w:val="000000"/>
        </w:rPr>
        <w:t xml:space="preserve">Urban Legend Requirements: </w:t>
      </w:r>
      <w:r w:rsidR="00072187" w:rsidRPr="00B63D83">
        <w:rPr>
          <w:rFonts w:ascii="Adobe Garamond Pro" w:hAnsi="Adobe Garamond Pro" w:cs="Helvetica"/>
          <w:color w:val="000000"/>
        </w:rPr>
        <w:t>Your five sentence s</w:t>
      </w:r>
      <w:r w:rsidR="00040BEA" w:rsidRPr="00B63D83">
        <w:rPr>
          <w:rFonts w:ascii="Adobe Garamond Pro" w:hAnsi="Adobe Garamond Pro" w:cs="Helvetica"/>
          <w:color w:val="000000"/>
        </w:rPr>
        <w:t xml:space="preserve">ummary needs to be </w:t>
      </w:r>
      <w:r w:rsidR="00040BEA" w:rsidRPr="00B63D83">
        <w:rPr>
          <w:rFonts w:ascii="Adobe Garamond Pro" w:hAnsi="Adobe Garamond Pro" w:cs="Helvetica"/>
          <w:color w:val="000000"/>
          <w:u w:val="single"/>
        </w:rPr>
        <w:t>detailed</w:t>
      </w:r>
      <w:r w:rsidR="00040BEA" w:rsidRPr="00B63D83">
        <w:rPr>
          <w:rFonts w:ascii="Adobe Garamond Pro" w:hAnsi="Adobe Garamond Pro" w:cs="Helvetica"/>
          <w:color w:val="000000"/>
        </w:rPr>
        <w:t xml:space="preserve"> and s</w:t>
      </w:r>
      <w:r w:rsidRPr="00B63D83">
        <w:rPr>
          <w:rFonts w:ascii="Adobe Garamond Pro" w:hAnsi="Adobe Garamond Pro" w:cs="Helvetica"/>
          <w:color w:val="000000"/>
        </w:rPr>
        <w:t>tory to</w:t>
      </w:r>
      <w:r w:rsidR="00040BEA" w:rsidRPr="00B63D83">
        <w:rPr>
          <w:rFonts w:ascii="Adobe Garamond Pro" w:hAnsi="Adobe Garamond Pro" w:cs="Helvetica"/>
          <w:color w:val="000000"/>
        </w:rPr>
        <w:t xml:space="preserve">ld from “the friend of a friend.” There must be creepy </w:t>
      </w:r>
      <w:r w:rsidRPr="00B63D83">
        <w:rPr>
          <w:rFonts w:ascii="Adobe Garamond Pro" w:hAnsi="Adobe Garamond Pro" w:cs="Helvetica"/>
          <w:color w:val="000000"/>
        </w:rPr>
        <w:t>that motivates the listener to do something o</w:t>
      </w:r>
      <w:r w:rsidR="00040BEA" w:rsidRPr="00B63D83">
        <w:rPr>
          <w:rFonts w:ascii="Adobe Garamond Pro" w:hAnsi="Adobe Garamond Pro" w:cs="Helvetica"/>
          <w:color w:val="000000"/>
        </w:rPr>
        <w:t>r not do something</w:t>
      </w:r>
      <w:r w:rsidRPr="00B63D83">
        <w:rPr>
          <w:rFonts w:ascii="Adobe Garamond Pro" w:hAnsi="Adobe Garamond Pro" w:cs="Helvetica"/>
          <w:color w:val="000000"/>
        </w:rPr>
        <w:t xml:space="preserve">.  </w:t>
      </w:r>
      <w:r w:rsidR="00072187" w:rsidRPr="00B63D83">
        <w:rPr>
          <w:rFonts w:ascii="Adobe Garamond Pro" w:hAnsi="Adobe Garamond Pro" w:cs="Helvetica"/>
          <w:color w:val="000000"/>
        </w:rPr>
        <w:t>Examples are below:</w:t>
      </w:r>
    </w:p>
    <w:p w:rsidR="00485245" w:rsidRPr="00B63D83" w:rsidRDefault="00485245" w:rsidP="00485245">
      <w:pPr>
        <w:pStyle w:val="NormalWeb"/>
        <w:jc w:val="both"/>
        <w:rPr>
          <w:rFonts w:ascii="Adobe Garamond Pro" w:hAnsi="Adobe Garamond Pro" w:cs="Helvetica"/>
          <w:color w:val="000000"/>
        </w:rPr>
      </w:pPr>
      <w:r w:rsidRPr="00B63D83">
        <w:rPr>
          <w:rFonts w:ascii="Adobe Garamond Pro" w:hAnsi="Adobe Garamond Pro" w:cs="Helvetica"/>
          <w:color w:val="000000"/>
        </w:rPr>
        <w:t xml:space="preserve">Examples: Bloody Mary, The Hook, The Vanishing Hitchhiker, Poisonous Daddy Long Legs, Being Buried Alive, </w:t>
      </w:r>
      <w:proofErr w:type="spellStart"/>
      <w:r w:rsidRPr="00B63D83">
        <w:rPr>
          <w:rFonts w:ascii="Adobe Garamond Pro" w:hAnsi="Adobe Garamond Pro" w:cs="Helvetica"/>
          <w:color w:val="000000"/>
        </w:rPr>
        <w:t>Skinwalkers</w:t>
      </w:r>
      <w:proofErr w:type="spellEnd"/>
      <w:r w:rsidRPr="00B63D83">
        <w:rPr>
          <w:rFonts w:ascii="Adobe Garamond Pro" w:hAnsi="Adobe Garamond Pro" w:cs="Helvetica"/>
          <w:color w:val="000000"/>
        </w:rPr>
        <w:t>, Sasquatch, Stonehenge, New York Sewer Gators, the Easter Island Statues, Will O’ the Wisps</w:t>
      </w:r>
    </w:p>
    <w:p w:rsidR="0041710B" w:rsidRPr="00B63D83" w:rsidRDefault="0041710B" w:rsidP="0041710B">
      <w:pPr>
        <w:pStyle w:val="NormalWeb"/>
        <w:jc w:val="both"/>
        <w:rPr>
          <w:rFonts w:ascii="Adobe Garamond Pro" w:hAnsi="Adobe Garamond Pro" w:cs="Helvetica"/>
          <w:b/>
          <w:color w:val="000000"/>
        </w:rPr>
      </w:pPr>
      <w:r w:rsidRPr="00B63D83">
        <w:rPr>
          <w:rFonts w:ascii="Adobe Garamond Pro" w:hAnsi="Adobe Garamond Pro" w:cs="Helvetica"/>
          <w:color w:val="000000"/>
        </w:rPr>
        <w:t>Step Three</w:t>
      </w:r>
      <w:r w:rsidRPr="00B63D83">
        <w:rPr>
          <w:rFonts w:ascii="Adobe Garamond Pro" w:hAnsi="Adobe Garamond Pro" w:cs="Helvetica"/>
          <w:b/>
          <w:color w:val="000000"/>
        </w:rPr>
        <w:t xml:space="preserve">: </w:t>
      </w:r>
      <w:r w:rsidRPr="00B63D83">
        <w:rPr>
          <w:rFonts w:ascii="Adobe Garamond Pro" w:hAnsi="Adobe Garamond Pro" w:cs="Helvetica"/>
          <w:b/>
          <w:color w:val="000000"/>
        </w:rPr>
        <w:t>Understand the Final Project</w:t>
      </w:r>
    </w:p>
    <w:p w:rsidR="00072187" w:rsidRPr="00B63D83" w:rsidRDefault="00072187" w:rsidP="0041710B">
      <w:pPr>
        <w:pStyle w:val="NormalWeb"/>
        <w:jc w:val="both"/>
        <w:rPr>
          <w:rFonts w:ascii="Adobe Garamond Pro" w:hAnsi="Adobe Garamond Pro" w:cs="Helvetica"/>
          <w:b/>
          <w:color w:val="000000"/>
        </w:rPr>
      </w:pPr>
      <w:r w:rsidRPr="00B63D83">
        <w:rPr>
          <w:rFonts w:ascii="Adobe Garamond Pro" w:hAnsi="Adobe Garamond Pro" w:cs="Helvetica"/>
          <w:b/>
          <w:color w:val="000000"/>
        </w:rPr>
        <w:t>Due October 18</w:t>
      </w:r>
      <w:r w:rsidRPr="00B63D83">
        <w:rPr>
          <w:rFonts w:ascii="Adobe Garamond Pro" w:hAnsi="Adobe Garamond Pro" w:cs="Helvetica"/>
          <w:b/>
          <w:color w:val="000000"/>
          <w:vertAlign w:val="superscript"/>
        </w:rPr>
        <w:t>th</w:t>
      </w:r>
      <w:r w:rsidRPr="00B63D83">
        <w:rPr>
          <w:rFonts w:ascii="Adobe Garamond Pro" w:hAnsi="Adobe Garamond Pro" w:cs="Helvetica"/>
          <w:b/>
          <w:color w:val="000000"/>
        </w:rPr>
        <w:t xml:space="preserve"> </w:t>
      </w:r>
    </w:p>
    <w:p w:rsidR="0041710B" w:rsidRPr="00B63D83" w:rsidRDefault="00387D3D" w:rsidP="0041710B">
      <w:pPr>
        <w:pStyle w:val="NormalWeb"/>
        <w:jc w:val="both"/>
        <w:rPr>
          <w:rFonts w:ascii="Adobe Garamond Pro" w:hAnsi="Adobe Garamond Pro" w:cs="Helvetica"/>
          <w:color w:val="000000"/>
        </w:rPr>
      </w:pPr>
      <w:r w:rsidRPr="00B63D83">
        <w:rPr>
          <w:rFonts w:ascii="Adobe Garamond Pro" w:hAnsi="Adobe Garamond Pro" w:cs="Helvetica"/>
          <w:color w:val="000000"/>
        </w:rPr>
        <w:t>With a partner, c</w:t>
      </w:r>
      <w:r w:rsidR="0041710B" w:rsidRPr="00B63D83">
        <w:rPr>
          <w:rFonts w:ascii="Adobe Garamond Pro" w:hAnsi="Adobe Garamond Pro" w:cs="Helvetica"/>
          <w:color w:val="000000"/>
        </w:rPr>
        <w:t xml:space="preserve">reate your own original world legend.  </w:t>
      </w:r>
      <w:r w:rsidR="00040BEA" w:rsidRPr="00B63D83">
        <w:rPr>
          <w:rFonts w:ascii="Adobe Garamond Pro" w:hAnsi="Adobe Garamond Pro" w:cs="Helvetica"/>
          <w:color w:val="000000"/>
        </w:rPr>
        <w:t xml:space="preserve">The legend must be about something </w:t>
      </w:r>
      <w:r w:rsidR="00040BEA" w:rsidRPr="00B63D83">
        <w:rPr>
          <w:rFonts w:ascii="Adobe Garamond Pro" w:hAnsi="Adobe Garamond Pro" w:cs="Helvetica"/>
          <w:color w:val="000000"/>
          <w:u w:val="single"/>
        </w:rPr>
        <w:t>OUTSIDE of North America</w:t>
      </w:r>
      <w:r w:rsidR="00040BEA" w:rsidRPr="00B63D83">
        <w:rPr>
          <w:rFonts w:ascii="Adobe Garamond Pro" w:hAnsi="Adobe Garamond Pro" w:cs="Helvetica"/>
          <w:color w:val="000000"/>
        </w:rPr>
        <w:t>.  Your legend will</w:t>
      </w:r>
      <w:r w:rsidR="00A14183" w:rsidRPr="00B63D83">
        <w:rPr>
          <w:rFonts w:ascii="Adobe Garamond Pro" w:hAnsi="Adobe Garamond Pro" w:cs="Helvetica"/>
          <w:color w:val="000000"/>
        </w:rPr>
        <w:t xml:space="preserve"> be 5-8 paragraphs long and should</w:t>
      </w:r>
      <w:r w:rsidR="00040BEA" w:rsidRPr="00B63D83">
        <w:rPr>
          <w:rFonts w:ascii="Adobe Garamond Pro" w:hAnsi="Adobe Garamond Pro" w:cs="Helvetica"/>
          <w:color w:val="000000"/>
        </w:rPr>
        <w:t xml:space="preserve"> be </w:t>
      </w:r>
      <w:r w:rsidR="00A14183" w:rsidRPr="00B63D83">
        <w:rPr>
          <w:rFonts w:ascii="Adobe Garamond Pro" w:hAnsi="Adobe Garamond Pro" w:cs="Helvetica"/>
          <w:color w:val="000000"/>
        </w:rPr>
        <w:t xml:space="preserve">written as a lengthier </w:t>
      </w:r>
      <w:r w:rsidR="00040BEA" w:rsidRPr="00B63D83">
        <w:rPr>
          <w:rFonts w:ascii="Adobe Garamond Pro" w:hAnsi="Adobe Garamond Pro" w:cs="Helvetica"/>
          <w:color w:val="000000"/>
        </w:rPr>
        <w:t>summary.  Your summary needs to be objective</w:t>
      </w:r>
      <w:r w:rsidR="00A14183" w:rsidRPr="00B63D83">
        <w:rPr>
          <w:rFonts w:ascii="Adobe Garamond Pro" w:hAnsi="Adobe Garamond Pro" w:cs="Helvetica"/>
          <w:color w:val="000000"/>
        </w:rPr>
        <w:t xml:space="preserve"> and should teach a life lesson</w:t>
      </w:r>
      <w:r w:rsidR="00072187" w:rsidRPr="00B63D83">
        <w:rPr>
          <w:rFonts w:ascii="Adobe Garamond Pro" w:hAnsi="Adobe Garamond Pro" w:cs="Helvetica"/>
          <w:color w:val="000000"/>
        </w:rPr>
        <w:t xml:space="preserve"> about how people should act or why something happens to certain people</w:t>
      </w:r>
      <w:r w:rsidR="00A14183" w:rsidRPr="00B63D83">
        <w:rPr>
          <w:rFonts w:ascii="Adobe Garamond Pro" w:hAnsi="Adobe Garamond Pro" w:cs="Helvetica"/>
          <w:color w:val="000000"/>
        </w:rPr>
        <w:t>.  You will need to choose words and use language that teach that life lesson</w:t>
      </w:r>
      <w:r w:rsidR="00040BEA" w:rsidRPr="00B63D83">
        <w:rPr>
          <w:rFonts w:ascii="Adobe Garamond Pro" w:hAnsi="Adobe Garamond Pro" w:cs="Helvetica"/>
          <w:color w:val="000000"/>
        </w:rPr>
        <w:t>.</w:t>
      </w:r>
      <w:r w:rsidR="00072187" w:rsidRPr="00B63D83">
        <w:rPr>
          <w:rFonts w:ascii="Adobe Garamond Pro" w:hAnsi="Adobe Garamond Pro" w:cs="Helvetica"/>
          <w:color w:val="000000"/>
        </w:rPr>
        <w:t xml:space="preserve">  You will write and revise three separate drafts before you are done.  Don’t just turn in your first draft unchanged as your final draft.  </w:t>
      </w:r>
    </w:p>
    <w:p w:rsidR="001A6E75" w:rsidRDefault="00B63D83" w:rsidP="00250CE1">
      <w:pPr>
        <w:pStyle w:val="NormalWeb"/>
        <w:jc w:val="both"/>
        <w:rPr>
          <w:rFonts w:ascii="Footlight MT Light" w:hAnsi="Footlight MT Light" w:cs="Helvetica"/>
          <w:color w:val="000000"/>
        </w:rPr>
      </w:pPr>
      <w:r w:rsidRPr="00B63D83">
        <w:rPr>
          <w:rFonts w:ascii="Adobe Garamond Pro" w:hAnsi="Adobe Garamond Pro"/>
        </w:rPr>
        <w:t xml:space="preserve">You will need to approve your project before you create it and </w:t>
      </w:r>
      <w:r w:rsidRPr="00B63D83">
        <w:rPr>
          <w:rFonts w:ascii="Adobe Garamond Pro" w:hAnsi="Adobe Garamond Pro"/>
          <w:u w:val="single"/>
        </w:rPr>
        <w:t>you must include a reflection of your work</w:t>
      </w:r>
      <w:r w:rsidRPr="00B63D83">
        <w:rPr>
          <w:rFonts w:ascii="Adobe Garamond Pro" w:hAnsi="Adobe Garamond Pro"/>
        </w:rPr>
        <w:t>.  If I were you, I would both work on the story, but put one person in charge of the reflection and one person in charge of the final draft of the story.  Shy away from cliché, stereotypical, and uninformed projects.  You’re welcome to work with a partner, but if you choose to do so, you will need to produce a significant project in order to show that you both worked on it and spend time on it</w:t>
      </w:r>
      <w:r>
        <w:rPr>
          <w:rFonts w:ascii="Adobe Garamond Pro" w:hAnsi="Adobe Garamond Pro"/>
        </w:rPr>
        <w:t>.</w:t>
      </w:r>
    </w:p>
    <w:p w:rsidR="001A6E75" w:rsidRDefault="001A6E75" w:rsidP="00250CE1">
      <w:pPr>
        <w:pStyle w:val="NormalWeb"/>
        <w:jc w:val="both"/>
        <w:rPr>
          <w:rFonts w:ascii="Footlight MT Light" w:hAnsi="Footlight MT Light" w:cs="Helvetica"/>
          <w:color w:val="000000"/>
        </w:rPr>
      </w:pPr>
    </w:p>
    <w:p w:rsidR="001A6E75" w:rsidRDefault="001A6E75" w:rsidP="00250CE1">
      <w:pPr>
        <w:pStyle w:val="NormalWeb"/>
        <w:jc w:val="both"/>
        <w:rPr>
          <w:rFonts w:ascii="Footlight MT Light" w:hAnsi="Footlight MT Light" w:cs="Helvetica"/>
          <w:color w:val="000000"/>
        </w:rPr>
      </w:pPr>
    </w:p>
    <w:p w:rsidR="00B63D83" w:rsidRDefault="007B3740" w:rsidP="00B63D83">
      <w:pPr>
        <w:pStyle w:val="NormalWeb"/>
        <w:spacing w:before="0" w:beforeAutospacing="0" w:after="0" w:afterAutospacing="0"/>
        <w:jc w:val="center"/>
        <w:rPr>
          <w:rFonts w:ascii="Footlight MT Light" w:hAnsi="Footlight MT Light" w:cs="Helvetica"/>
          <w:b/>
          <w:color w:val="000000"/>
          <w:sz w:val="36"/>
          <w:szCs w:val="36"/>
        </w:rPr>
      </w:pPr>
      <w:r w:rsidRPr="00594F18">
        <w:rPr>
          <w:rFonts w:ascii="Footlight MT Light" w:hAnsi="Footlight MT Light" w:cs="Helvetica"/>
          <w:b/>
          <w:color w:val="000000"/>
          <w:sz w:val="36"/>
          <w:szCs w:val="36"/>
        </w:rPr>
        <w:t>The Legend of the Wailing Woman of the Great Salt Lake</w:t>
      </w:r>
      <w:r w:rsidR="00B63D83">
        <w:rPr>
          <w:rFonts w:ascii="Footlight MT Light" w:hAnsi="Footlight MT Light" w:cs="Helvetica"/>
          <w:b/>
          <w:color w:val="000000"/>
          <w:sz w:val="36"/>
          <w:szCs w:val="36"/>
        </w:rPr>
        <w:t xml:space="preserve"> </w:t>
      </w:r>
    </w:p>
    <w:p w:rsidR="007B3740" w:rsidRPr="00594F18" w:rsidRDefault="00B63D83" w:rsidP="00B63D83">
      <w:pPr>
        <w:pStyle w:val="NormalWeb"/>
        <w:spacing w:before="0" w:beforeAutospacing="0" w:after="0" w:afterAutospacing="0"/>
        <w:jc w:val="center"/>
        <w:rPr>
          <w:rFonts w:ascii="Footlight MT Light" w:hAnsi="Footlight MT Light" w:cs="Helvetica"/>
          <w:b/>
          <w:color w:val="000000"/>
          <w:sz w:val="36"/>
          <w:szCs w:val="36"/>
        </w:rPr>
      </w:pPr>
      <w:r>
        <w:rPr>
          <w:rFonts w:ascii="Footlight MT Light" w:hAnsi="Footlight MT Light" w:cs="Helvetica"/>
          <w:b/>
          <w:color w:val="000000"/>
          <w:sz w:val="36"/>
          <w:szCs w:val="36"/>
        </w:rPr>
        <w:t>Note: No North American Legends.  This is just an example.</w:t>
      </w:r>
    </w:p>
    <w:p w:rsidR="007B3740" w:rsidRPr="007F17D7" w:rsidRDefault="007B3740" w:rsidP="007B3740">
      <w:pPr>
        <w:pStyle w:val="NormalWeb"/>
        <w:rPr>
          <w:rStyle w:val="apple-converted-space"/>
          <w:rFonts w:ascii="Footlight MT Light" w:hAnsi="Footlight MT Light"/>
        </w:rPr>
      </w:pPr>
      <w:r w:rsidRPr="007F17D7">
        <w:rPr>
          <w:rStyle w:val="apple-converted-space"/>
          <w:rFonts w:ascii="Footlight MT Light" w:hAnsi="Footlight MT Light"/>
        </w:rPr>
        <w:t>The Legend of the Great Salt Lake has been passed down from generation to generation for hundreds of years.  The legend explains that the Great Salt Lake, a lake in Northern Utah that is one of the world’s saltiest bodies of water and very shallow, plunging to d</w:t>
      </w:r>
      <w:bookmarkStart w:id="0" w:name="_GoBack"/>
      <w:bookmarkEnd w:id="0"/>
      <w:r w:rsidRPr="007F17D7">
        <w:rPr>
          <w:rStyle w:val="apple-converted-space"/>
          <w:rFonts w:ascii="Footlight MT Light" w:hAnsi="Footlight MT Light"/>
        </w:rPr>
        <w:t xml:space="preserve">epths of only 27 feet in its deepest parts, was not always salty.  In fact, only since the early 1800s do people remember the lake being salty.  The reason the lake turned was because of </w:t>
      </w:r>
      <w:r w:rsidR="006E3690">
        <w:rPr>
          <w:rStyle w:val="apple-converted-space"/>
          <w:rFonts w:ascii="Footlight MT Light" w:hAnsi="Footlight MT Light"/>
        </w:rPr>
        <w:t>one girl’s love for two men</w:t>
      </w:r>
      <w:r w:rsidRPr="007F17D7">
        <w:rPr>
          <w:rStyle w:val="apple-converted-space"/>
          <w:rFonts w:ascii="Footlight MT Light" w:hAnsi="Footlight MT Light"/>
        </w:rPr>
        <w:t>.</w:t>
      </w:r>
    </w:p>
    <w:p w:rsidR="007B3740" w:rsidRPr="007F17D7" w:rsidRDefault="007B3740" w:rsidP="007B3740">
      <w:pPr>
        <w:pStyle w:val="NormalWeb"/>
        <w:rPr>
          <w:rStyle w:val="apple-converted-space"/>
          <w:rFonts w:ascii="Footlight MT Light" w:hAnsi="Footlight MT Light"/>
        </w:rPr>
      </w:pPr>
      <w:r w:rsidRPr="007F17D7">
        <w:rPr>
          <w:rStyle w:val="apple-converted-space"/>
          <w:rFonts w:ascii="Footlight MT Light" w:hAnsi="Footlight MT Light"/>
        </w:rPr>
        <w:t xml:space="preserve">Raven </w:t>
      </w:r>
      <w:proofErr w:type="spellStart"/>
      <w:r w:rsidRPr="007F17D7">
        <w:rPr>
          <w:rStyle w:val="apple-converted-space"/>
          <w:rFonts w:ascii="Footlight MT Light" w:hAnsi="Footlight MT Light"/>
        </w:rPr>
        <w:t>Darkholme</w:t>
      </w:r>
      <w:proofErr w:type="spellEnd"/>
      <w:r w:rsidRPr="007F17D7">
        <w:rPr>
          <w:rStyle w:val="apple-converted-space"/>
          <w:rFonts w:ascii="Footlight MT Light" w:hAnsi="Footlight MT Light"/>
        </w:rPr>
        <w:t xml:space="preserve"> was the chieftain’s daughter of the Shoshone tribe.  She was beautiful, with a tan, oval face, a slender figure, and long, dark tresses that flowed to her waist.  When she walked, it</w:t>
      </w:r>
      <w:r w:rsidR="00DC7527" w:rsidRPr="007F17D7">
        <w:rPr>
          <w:rStyle w:val="apple-converted-space"/>
          <w:rFonts w:ascii="Footlight MT Light" w:hAnsi="Footlight MT Light"/>
        </w:rPr>
        <w:t xml:space="preserve"> looked like she was wading through a river; when she laughed, it sounded like the gentle tinkling of chimes.  </w:t>
      </w:r>
      <w:r w:rsidR="006E3690">
        <w:rPr>
          <w:rStyle w:val="apple-converted-space"/>
          <w:rFonts w:ascii="Footlight MT Light" w:hAnsi="Footlight MT Light"/>
        </w:rPr>
        <w:t xml:space="preserve">When she strode </w:t>
      </w:r>
      <w:r w:rsidR="008D5EF5" w:rsidRPr="007F17D7">
        <w:rPr>
          <w:rStyle w:val="apple-converted-space"/>
          <w:rFonts w:ascii="Footlight MT Light" w:hAnsi="Footlight MT Light"/>
        </w:rPr>
        <w:t>through her village, most of the men stopped what they were doing and watched her, admiringly.</w:t>
      </w:r>
    </w:p>
    <w:p w:rsidR="00DC7527" w:rsidRPr="007F17D7" w:rsidRDefault="008D5EF5" w:rsidP="007B3740">
      <w:pPr>
        <w:pStyle w:val="NormalWeb"/>
        <w:rPr>
          <w:rStyle w:val="apple-converted-space"/>
          <w:rFonts w:ascii="Footlight MT Light" w:hAnsi="Footlight MT Light"/>
        </w:rPr>
      </w:pPr>
      <w:r w:rsidRPr="007F17D7">
        <w:rPr>
          <w:rStyle w:val="apple-converted-space"/>
          <w:rFonts w:ascii="Footlight MT Light" w:hAnsi="Footlight MT Light"/>
        </w:rPr>
        <w:t>Raven love</w:t>
      </w:r>
      <w:r w:rsidR="006E3690">
        <w:rPr>
          <w:rStyle w:val="apple-converted-space"/>
          <w:rFonts w:ascii="Footlight MT Light" w:hAnsi="Footlight MT Light"/>
        </w:rPr>
        <w:t>d two men</w:t>
      </w:r>
      <w:r w:rsidR="00DC7527" w:rsidRPr="007F17D7">
        <w:rPr>
          <w:rStyle w:val="apple-converted-space"/>
          <w:rFonts w:ascii="Footlight MT Light" w:hAnsi="Footlight MT Light"/>
        </w:rPr>
        <w:t xml:space="preserve">: </w:t>
      </w:r>
      <w:r w:rsidR="008B60E5">
        <w:rPr>
          <w:rStyle w:val="apple-converted-space"/>
          <w:rFonts w:ascii="Footlight MT Light" w:hAnsi="Footlight MT Light"/>
        </w:rPr>
        <w:t xml:space="preserve">Her first love, </w:t>
      </w:r>
      <w:proofErr w:type="spellStart"/>
      <w:r w:rsidR="008B60E5">
        <w:rPr>
          <w:rStyle w:val="apple-converted-space"/>
          <w:rFonts w:ascii="Footlight MT Light" w:hAnsi="Footlight MT Light"/>
        </w:rPr>
        <w:t>Nahko</w:t>
      </w:r>
      <w:proofErr w:type="spellEnd"/>
      <w:r w:rsidR="008B60E5">
        <w:rPr>
          <w:rStyle w:val="apple-converted-space"/>
          <w:rFonts w:ascii="Footlight MT Light" w:hAnsi="Footlight MT Light"/>
        </w:rPr>
        <w:t>, had</w:t>
      </w:r>
      <w:r w:rsidRPr="007F17D7">
        <w:rPr>
          <w:rStyle w:val="apple-converted-space"/>
          <w:rFonts w:ascii="Footlight MT Light" w:hAnsi="Footlight MT Light"/>
        </w:rPr>
        <w:t xml:space="preserve"> been her childhood friend since she was very young.  He was happy and fun-loving.  He loved to</w:t>
      </w:r>
      <w:r w:rsidR="00594F18" w:rsidRPr="007F17D7">
        <w:rPr>
          <w:rStyle w:val="apple-converted-space"/>
          <w:rFonts w:ascii="Footlight MT Light" w:hAnsi="Footlight MT Light"/>
        </w:rPr>
        <w:t xml:space="preserve"> take her up the canyon and </w:t>
      </w:r>
      <w:r w:rsidR="006E3690">
        <w:rPr>
          <w:rStyle w:val="apple-converted-space"/>
          <w:rFonts w:ascii="Footlight MT Light" w:hAnsi="Footlight MT Light"/>
        </w:rPr>
        <w:t xml:space="preserve">see </w:t>
      </w:r>
      <w:r w:rsidRPr="007F17D7">
        <w:rPr>
          <w:rStyle w:val="apple-converted-space"/>
          <w:rFonts w:ascii="Footlight MT Light" w:hAnsi="Footlight MT Light"/>
        </w:rPr>
        <w:t xml:space="preserve">the falls and give her daisies missing petals as gifts.  </w:t>
      </w:r>
      <w:proofErr w:type="spellStart"/>
      <w:r w:rsidR="00250D1E" w:rsidRPr="007F17D7">
        <w:rPr>
          <w:rStyle w:val="apple-converted-space"/>
          <w:rFonts w:ascii="Footlight MT Light" w:hAnsi="Footlight MT Light"/>
        </w:rPr>
        <w:t>Kanen</w:t>
      </w:r>
      <w:proofErr w:type="spellEnd"/>
      <w:r w:rsidR="00250D1E" w:rsidRPr="007F17D7">
        <w:rPr>
          <w:rStyle w:val="apple-converted-space"/>
          <w:rFonts w:ascii="Footlight MT Light" w:hAnsi="Footlight MT Light"/>
        </w:rPr>
        <w:t xml:space="preserve">, the chieftain’s son from the Piute tribe, was her other love.  </w:t>
      </w:r>
      <w:r w:rsidR="00F048DD" w:rsidRPr="007F17D7">
        <w:rPr>
          <w:rStyle w:val="apple-converted-space"/>
          <w:rFonts w:ascii="Footlight MT Light" w:hAnsi="Footlight MT Light"/>
        </w:rPr>
        <w:t>He was strong and proud, a leader among his people.  Raven cared for them both, but knew she would ultimately have to choose between the two.</w:t>
      </w:r>
    </w:p>
    <w:p w:rsidR="00F048DD" w:rsidRPr="007F17D7" w:rsidRDefault="00F048DD" w:rsidP="007B3740">
      <w:pPr>
        <w:pStyle w:val="NormalWeb"/>
        <w:rPr>
          <w:rStyle w:val="apple-converted-space"/>
          <w:rFonts w:ascii="Footlight MT Light" w:hAnsi="Footlight MT Light"/>
        </w:rPr>
      </w:pPr>
      <w:r w:rsidRPr="007F17D7">
        <w:rPr>
          <w:rStyle w:val="apple-converted-space"/>
          <w:rFonts w:ascii="Footlight MT Light" w:hAnsi="Footlight MT Light"/>
        </w:rPr>
        <w:t xml:space="preserve">One morning, she met </w:t>
      </w:r>
      <w:proofErr w:type="spellStart"/>
      <w:r w:rsidRPr="007F17D7">
        <w:rPr>
          <w:rStyle w:val="apple-converted-space"/>
          <w:rFonts w:ascii="Footlight MT Light" w:hAnsi="Footlight MT Light"/>
        </w:rPr>
        <w:t>Nahko</w:t>
      </w:r>
      <w:proofErr w:type="spellEnd"/>
      <w:r w:rsidRPr="007F17D7">
        <w:rPr>
          <w:rStyle w:val="apple-converted-space"/>
          <w:rFonts w:ascii="Footlight MT Light" w:hAnsi="Footlight MT Light"/>
        </w:rPr>
        <w:t xml:space="preserve"> on the shores of the enormous lake her people called </w:t>
      </w:r>
      <w:proofErr w:type="spellStart"/>
      <w:r w:rsidRPr="007F17D7">
        <w:rPr>
          <w:rStyle w:val="apple-converted-space"/>
          <w:rFonts w:ascii="Footlight MT Light" w:hAnsi="Footlight MT Light"/>
          <w:i/>
        </w:rPr>
        <w:t>Maska</w:t>
      </w:r>
      <w:proofErr w:type="spellEnd"/>
      <w:r w:rsidR="00E5659D" w:rsidRPr="007F17D7">
        <w:rPr>
          <w:rStyle w:val="apple-converted-space"/>
          <w:rFonts w:ascii="Footlight MT Light" w:hAnsi="Footlight MT Light"/>
        </w:rPr>
        <w:t>.  Its waters were light</w:t>
      </w:r>
      <w:r w:rsidRPr="007F17D7">
        <w:rPr>
          <w:rStyle w:val="apple-converted-space"/>
          <w:rFonts w:ascii="Footlight MT Light" w:hAnsi="Footlight MT Light"/>
        </w:rPr>
        <w:t xml:space="preserve"> and beautiful, although it was shallow and still.  They loved to go and see the g</w:t>
      </w:r>
      <w:r w:rsidR="00D875A5" w:rsidRPr="007F17D7">
        <w:rPr>
          <w:rStyle w:val="apple-converted-space"/>
          <w:rFonts w:ascii="Footlight MT Light" w:hAnsi="Footlight MT Light"/>
        </w:rPr>
        <w:t xml:space="preserve">ulls swoop down and catch </w:t>
      </w:r>
      <w:r w:rsidRPr="007F17D7">
        <w:rPr>
          <w:rStyle w:val="apple-converted-space"/>
          <w:rFonts w:ascii="Footlight MT Light" w:hAnsi="Footlight MT Light"/>
        </w:rPr>
        <w:t>flies on the glassy surface of the lake in the early mornings.  They ventured to the far northeast side of the lake, their horses s</w:t>
      </w:r>
      <w:r w:rsidR="008B60E5">
        <w:rPr>
          <w:rStyle w:val="apple-converted-space"/>
          <w:rFonts w:ascii="Footlight MT Light" w:hAnsi="Footlight MT Light"/>
        </w:rPr>
        <w:t>teaming</w:t>
      </w:r>
      <w:r w:rsidRPr="007F17D7">
        <w:rPr>
          <w:rStyle w:val="apple-converted-space"/>
          <w:rFonts w:ascii="Footlight MT Light" w:hAnsi="Footlight MT Light"/>
        </w:rPr>
        <w:t xml:space="preserve"> </w:t>
      </w:r>
      <w:r w:rsidR="00862E49" w:rsidRPr="007F17D7">
        <w:rPr>
          <w:rStyle w:val="apple-converted-space"/>
          <w:rFonts w:ascii="Footlight MT Light" w:hAnsi="Footlight MT Light"/>
        </w:rPr>
        <w:t>in the cool air when they heard a cry.  A Ute hunting party had spotted them and were swiftly moving towards them.  They usually never came this far south and the two teens were shocked at the sight of them.  The Utes were enemies to the Shoshone and Piute tribes.</w:t>
      </w:r>
    </w:p>
    <w:p w:rsidR="00862E49" w:rsidRPr="007F17D7" w:rsidRDefault="00862E49" w:rsidP="007B3740">
      <w:pPr>
        <w:pStyle w:val="NormalWeb"/>
        <w:rPr>
          <w:rStyle w:val="apple-converted-space"/>
          <w:rFonts w:ascii="Footlight MT Light" w:hAnsi="Footlight MT Light"/>
        </w:rPr>
      </w:pPr>
      <w:r w:rsidRPr="007F17D7">
        <w:rPr>
          <w:rStyle w:val="apple-converted-space"/>
          <w:rFonts w:ascii="Footlight MT Light" w:hAnsi="Footlight MT Light"/>
        </w:rPr>
        <w:t xml:space="preserve">Raven and </w:t>
      </w:r>
      <w:proofErr w:type="spellStart"/>
      <w:r w:rsidRPr="007F17D7">
        <w:rPr>
          <w:rStyle w:val="apple-converted-space"/>
          <w:rFonts w:ascii="Footlight MT Light" w:hAnsi="Footlight MT Light"/>
        </w:rPr>
        <w:t>Nahko</w:t>
      </w:r>
      <w:proofErr w:type="spellEnd"/>
      <w:r w:rsidRPr="007F17D7">
        <w:rPr>
          <w:rStyle w:val="apple-converted-space"/>
          <w:rFonts w:ascii="Footlight MT Light" w:hAnsi="Footlight MT Light"/>
        </w:rPr>
        <w:t xml:space="preserve"> jumped onto their horses and rode for the mountain, hoping that they could lose the tribe in the foothills, but were overtaken quickly.  The tribe tackled </w:t>
      </w:r>
      <w:proofErr w:type="spellStart"/>
      <w:r w:rsidRPr="007F17D7">
        <w:rPr>
          <w:rStyle w:val="apple-converted-space"/>
          <w:rFonts w:ascii="Footlight MT Light" w:hAnsi="Footlight MT Light"/>
        </w:rPr>
        <w:t>Nahko</w:t>
      </w:r>
      <w:proofErr w:type="spellEnd"/>
      <w:r w:rsidRPr="007F17D7">
        <w:rPr>
          <w:rStyle w:val="apple-converted-space"/>
          <w:rFonts w:ascii="Footlight MT Light" w:hAnsi="Footlight MT Light"/>
        </w:rPr>
        <w:t xml:space="preserve"> off of his horse and, in the ensuing fight, stabbed him in the abdomen.  Raven cried out and ran to him.  One of the tribe grabbed her violently and rapped her over the head in disdain, leaving her unconscious.  As she fell, the red tattoo on her arm, marking her as a chieftain’s daughter</w:t>
      </w:r>
      <w:r w:rsidR="008B60E5">
        <w:rPr>
          <w:rStyle w:val="apple-converted-space"/>
          <w:rFonts w:ascii="Footlight MT Light" w:hAnsi="Footlight MT Light"/>
        </w:rPr>
        <w:t>,</w:t>
      </w:r>
      <w:r w:rsidRPr="007F17D7">
        <w:rPr>
          <w:rStyle w:val="apple-converted-space"/>
          <w:rFonts w:ascii="Footlight MT Light" w:hAnsi="Footlight MT Light"/>
        </w:rPr>
        <w:t xml:space="preserve"> became exposed.  Realizing what they had done and fearing retribution, the group rode away </w:t>
      </w:r>
      <w:r w:rsidR="008B60E5">
        <w:rPr>
          <w:rStyle w:val="apple-converted-space"/>
          <w:rFonts w:ascii="Footlight MT Light" w:hAnsi="Footlight MT Light"/>
        </w:rPr>
        <w:t>before they had any time to check on either victim</w:t>
      </w:r>
      <w:r w:rsidRPr="007F17D7">
        <w:rPr>
          <w:rStyle w:val="apple-converted-space"/>
          <w:rFonts w:ascii="Footlight MT Light" w:hAnsi="Footlight MT Light"/>
        </w:rPr>
        <w:t>.</w:t>
      </w:r>
    </w:p>
    <w:p w:rsidR="00862E49" w:rsidRPr="007F17D7" w:rsidRDefault="00862E49" w:rsidP="007B3740">
      <w:pPr>
        <w:pStyle w:val="NormalWeb"/>
        <w:rPr>
          <w:rStyle w:val="apple-converted-space"/>
          <w:rFonts w:ascii="Footlight MT Light" w:hAnsi="Footlight MT Light"/>
        </w:rPr>
      </w:pPr>
      <w:r w:rsidRPr="007F17D7">
        <w:rPr>
          <w:rStyle w:val="apple-converted-space"/>
          <w:rFonts w:ascii="Footlight MT Light" w:hAnsi="Footlight MT Light"/>
        </w:rPr>
        <w:t xml:space="preserve">Hours later, </w:t>
      </w:r>
      <w:proofErr w:type="spellStart"/>
      <w:r w:rsidRPr="007F17D7">
        <w:rPr>
          <w:rStyle w:val="apple-converted-space"/>
          <w:rFonts w:ascii="Footlight MT Light" w:hAnsi="Footlight MT Light"/>
        </w:rPr>
        <w:t>Kanen</w:t>
      </w:r>
      <w:proofErr w:type="spellEnd"/>
      <w:r w:rsidRPr="007F17D7">
        <w:rPr>
          <w:rStyle w:val="apple-converted-space"/>
          <w:rFonts w:ascii="Footlight MT Light" w:hAnsi="Footlight MT Light"/>
        </w:rPr>
        <w:t xml:space="preserve"> came to the site of the struggle and, in terror and pain, stabbed himself in the chest, thinking that Raven was dead.  When she came to and saw both dead, Raven threw herself upon them, wailing in agony and suffering.  She wandered off and walked the shores of the lake.  By the time her father sent out a party, they found her delirious and starved.  She died a short time later.</w:t>
      </w:r>
    </w:p>
    <w:p w:rsidR="00862E49" w:rsidRPr="007F17D7" w:rsidRDefault="00862E49" w:rsidP="007B3740">
      <w:pPr>
        <w:pStyle w:val="NormalWeb"/>
        <w:rPr>
          <w:rStyle w:val="apple-converted-space"/>
          <w:rFonts w:ascii="Footlight MT Light" w:hAnsi="Footlight MT Light"/>
        </w:rPr>
      </w:pPr>
      <w:r w:rsidRPr="007F17D7">
        <w:rPr>
          <w:rStyle w:val="apple-converted-space"/>
          <w:rFonts w:ascii="Footlight MT Light" w:hAnsi="Footlight MT Light"/>
        </w:rPr>
        <w:t xml:space="preserve">Weeks later, </w:t>
      </w:r>
      <w:r w:rsidR="00CC50FD" w:rsidRPr="007F17D7">
        <w:rPr>
          <w:rStyle w:val="apple-converted-space"/>
          <w:rFonts w:ascii="Footlight MT Light" w:hAnsi="Footlight MT Light"/>
        </w:rPr>
        <w:t xml:space="preserve">after their burial, an old horseman looking for water, traveled to the lake.  When he dipped his satchel into the water and drank, he spit out the salty brine in disgust.  As he rode away, he thought he heard a voice cry out in pain.  To this day, if you go to the </w:t>
      </w:r>
      <w:proofErr w:type="gramStart"/>
      <w:r w:rsidR="00CC50FD" w:rsidRPr="007F17D7">
        <w:rPr>
          <w:rStyle w:val="apple-converted-space"/>
          <w:rFonts w:ascii="Footlight MT Light" w:hAnsi="Footlight MT Light"/>
        </w:rPr>
        <w:t>salt lake</w:t>
      </w:r>
      <w:proofErr w:type="gramEnd"/>
      <w:r w:rsidR="00CC50FD" w:rsidRPr="007F17D7">
        <w:rPr>
          <w:rStyle w:val="apple-converted-space"/>
          <w:rFonts w:ascii="Footlight MT Light" w:hAnsi="Footlight MT Light"/>
        </w:rPr>
        <w:t xml:space="preserve"> late at night, it is said you can still hear Raven moaning over her loss, her </w:t>
      </w:r>
      <w:r w:rsidR="00D875A5" w:rsidRPr="007F17D7">
        <w:rPr>
          <w:rStyle w:val="apple-converted-space"/>
          <w:rFonts w:ascii="Footlight MT Light" w:hAnsi="Footlight MT Light"/>
        </w:rPr>
        <w:t xml:space="preserve">bitter </w:t>
      </w:r>
      <w:r w:rsidR="00CC50FD" w:rsidRPr="007F17D7">
        <w:rPr>
          <w:rStyle w:val="apple-converted-space"/>
          <w:rFonts w:ascii="Footlight MT Light" w:hAnsi="Footlight MT Light"/>
        </w:rPr>
        <w:t>tears changing the lake into salt</w:t>
      </w:r>
      <w:r w:rsidR="00D875A5" w:rsidRPr="007F17D7">
        <w:rPr>
          <w:rStyle w:val="apple-converted-space"/>
          <w:rFonts w:ascii="Footlight MT Light" w:hAnsi="Footlight MT Light"/>
        </w:rPr>
        <w:t>, her bloody dress darkening the surface of the water.</w:t>
      </w:r>
    </w:p>
    <w:p w:rsidR="007B3740" w:rsidRPr="007F17D7" w:rsidRDefault="007B3740" w:rsidP="007B3740">
      <w:pPr>
        <w:pStyle w:val="NormalWeb"/>
        <w:rPr>
          <w:rFonts w:ascii="Footlight MT Light" w:hAnsi="Footlight MT Light"/>
        </w:rPr>
      </w:pPr>
      <w:r w:rsidRPr="007F17D7">
        <w:rPr>
          <w:rStyle w:val="apple-converted-space"/>
          <w:rFonts w:ascii="Footlight MT Light" w:hAnsi="Footlight MT Light"/>
        </w:rPr>
        <w:t xml:space="preserve">This is also where the term “salty” comes from to describe people who are angry and bitter.  </w:t>
      </w:r>
      <w:r w:rsidRPr="007F17D7">
        <w:rPr>
          <w:rStyle w:val="apple-converted-space"/>
          <w:rFonts w:ascii="Footlight MT Light" w:hAnsi="Footlight MT Light"/>
        </w:rPr>
        <w:sym w:font="Wingdings" w:char="F04A"/>
      </w:r>
    </w:p>
    <w:sectPr w:rsidR="007B3740" w:rsidRPr="007F17D7" w:rsidSect="00250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E1"/>
    <w:rsid w:val="00040BEA"/>
    <w:rsid w:val="00072187"/>
    <w:rsid w:val="001845D5"/>
    <w:rsid w:val="001A6E75"/>
    <w:rsid w:val="00250CE1"/>
    <w:rsid w:val="00250D1E"/>
    <w:rsid w:val="00387D3D"/>
    <w:rsid w:val="003E0721"/>
    <w:rsid w:val="0041710B"/>
    <w:rsid w:val="00485245"/>
    <w:rsid w:val="004D3274"/>
    <w:rsid w:val="004E3D31"/>
    <w:rsid w:val="00594F18"/>
    <w:rsid w:val="006E3690"/>
    <w:rsid w:val="007565E2"/>
    <w:rsid w:val="007B3740"/>
    <w:rsid w:val="007F17D7"/>
    <w:rsid w:val="00862E49"/>
    <w:rsid w:val="00885485"/>
    <w:rsid w:val="008B60E5"/>
    <w:rsid w:val="008D5EF5"/>
    <w:rsid w:val="00A14183"/>
    <w:rsid w:val="00A93C82"/>
    <w:rsid w:val="00AA3BF3"/>
    <w:rsid w:val="00B63D83"/>
    <w:rsid w:val="00CC50FD"/>
    <w:rsid w:val="00D875A5"/>
    <w:rsid w:val="00DC7527"/>
    <w:rsid w:val="00DD380C"/>
    <w:rsid w:val="00E5659D"/>
    <w:rsid w:val="00ED270B"/>
    <w:rsid w:val="00F048DD"/>
    <w:rsid w:val="00F9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B2E0"/>
  <w15:chartTrackingRefBased/>
  <w15:docId w15:val="{BDD3F1AB-35AE-4A8E-9B9F-02117473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C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CE1"/>
    <w:rPr>
      <w:b/>
      <w:bCs/>
    </w:rPr>
  </w:style>
  <w:style w:type="character" w:styleId="Emphasis">
    <w:name w:val="Emphasis"/>
    <w:basedOn w:val="DefaultParagraphFont"/>
    <w:uiPriority w:val="20"/>
    <w:qFormat/>
    <w:rsid w:val="00250CE1"/>
    <w:rPr>
      <w:i/>
      <w:iCs/>
    </w:rPr>
  </w:style>
  <w:style w:type="character" w:styleId="Hyperlink">
    <w:name w:val="Hyperlink"/>
    <w:basedOn w:val="DefaultParagraphFont"/>
    <w:uiPriority w:val="99"/>
    <w:semiHidden/>
    <w:unhideWhenUsed/>
    <w:rsid w:val="00250CE1"/>
    <w:rPr>
      <w:color w:val="0000FF"/>
      <w:u w:val="single"/>
    </w:rPr>
  </w:style>
  <w:style w:type="character" w:customStyle="1" w:styleId="apple-converted-space">
    <w:name w:val="apple-converted-space"/>
    <w:basedOn w:val="DefaultParagraphFont"/>
    <w:rsid w:val="00250CE1"/>
  </w:style>
  <w:style w:type="paragraph" w:styleId="BalloonText">
    <w:name w:val="Balloon Text"/>
    <w:basedOn w:val="Normal"/>
    <w:link w:val="BalloonTextChar"/>
    <w:uiPriority w:val="99"/>
    <w:semiHidden/>
    <w:unhideWhenUsed/>
    <w:rsid w:val="007B3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97260">
      <w:bodyDiv w:val="1"/>
      <w:marLeft w:val="0"/>
      <w:marRight w:val="0"/>
      <w:marTop w:val="0"/>
      <w:marBottom w:val="0"/>
      <w:divBdr>
        <w:top w:val="none" w:sz="0" w:space="0" w:color="auto"/>
        <w:left w:val="none" w:sz="0" w:space="0" w:color="auto"/>
        <w:bottom w:val="none" w:sz="0" w:space="0" w:color="auto"/>
        <w:right w:val="none" w:sz="0" w:space="0" w:color="auto"/>
      </w:divBdr>
      <w:divsChild>
        <w:div w:id="104623647">
          <w:blockQuote w:val="1"/>
          <w:marLeft w:val="75"/>
          <w:marRight w:val="75"/>
          <w:marTop w:val="75"/>
          <w:marBottom w:val="75"/>
          <w:divBdr>
            <w:top w:val="none" w:sz="0" w:space="0" w:color="auto"/>
            <w:left w:val="single" w:sz="18" w:space="11" w:color="F2F2F2"/>
            <w:bottom w:val="none" w:sz="0" w:space="0" w:color="auto"/>
            <w:right w:val="none" w:sz="0" w:space="0" w:color="auto"/>
          </w:divBdr>
        </w:div>
        <w:div w:id="1144926155">
          <w:blockQuote w:val="1"/>
          <w:marLeft w:val="75"/>
          <w:marRight w:val="75"/>
          <w:marTop w:val="75"/>
          <w:marBottom w:val="75"/>
          <w:divBdr>
            <w:top w:val="none" w:sz="0" w:space="0" w:color="auto"/>
            <w:left w:val="single" w:sz="18" w:space="11" w:color="F2F2F2"/>
            <w:bottom w:val="none" w:sz="0" w:space="0" w:color="auto"/>
            <w:right w:val="none" w:sz="0" w:space="0" w:color="auto"/>
          </w:divBdr>
        </w:div>
        <w:div w:id="490023017">
          <w:blockQuote w:val="1"/>
          <w:marLeft w:val="75"/>
          <w:marRight w:val="75"/>
          <w:marTop w:val="75"/>
          <w:marBottom w:val="75"/>
          <w:divBdr>
            <w:top w:val="none" w:sz="0" w:space="0" w:color="auto"/>
            <w:left w:val="single" w:sz="18" w:space="11" w:color="F2F2F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ggagnier</dc:creator>
  <cp:keywords/>
  <dc:description/>
  <cp:lastModifiedBy>Garth Gagnier</cp:lastModifiedBy>
  <cp:revision>9</cp:revision>
  <cp:lastPrinted>2016-09-29T21:03:00Z</cp:lastPrinted>
  <dcterms:created xsi:type="dcterms:W3CDTF">2015-12-09T19:10:00Z</dcterms:created>
  <dcterms:modified xsi:type="dcterms:W3CDTF">2016-09-29T21:10:00Z</dcterms:modified>
</cp:coreProperties>
</file>